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F3C" w:rsidRDefault="00011F3C" w:rsidP="00011F3C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NIT Acceptance letter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To:</w:t>
      </w:r>
      <w:r w:rsidR="00C77FA3">
        <w:rPr>
          <w:rFonts w:cs="Arial"/>
          <w:sz w:val="24"/>
          <w:szCs w:val="24"/>
        </w:rPr>
        <w:t xml:space="preserve">  The Asst. </w:t>
      </w:r>
      <w:proofErr w:type="gramStart"/>
      <w:r w:rsidR="00C77FA3">
        <w:rPr>
          <w:rFonts w:cs="Arial"/>
          <w:sz w:val="24"/>
          <w:szCs w:val="24"/>
        </w:rPr>
        <w:t xml:space="preserve">General </w:t>
      </w:r>
      <w:r>
        <w:rPr>
          <w:rFonts w:cs="Arial"/>
          <w:sz w:val="24"/>
          <w:szCs w:val="24"/>
        </w:rPr>
        <w:t xml:space="preserve"> Manager</w:t>
      </w:r>
      <w:proofErr w:type="gramEnd"/>
      <w:r>
        <w:rPr>
          <w:rFonts w:cs="Arial"/>
          <w:sz w:val="24"/>
          <w:szCs w:val="24"/>
        </w:rPr>
        <w:t>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Purchase Department,</w:t>
      </w:r>
    </w:p>
    <w:p w:rsidR="00011F3C" w:rsidRDefault="008C5245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EM-</w:t>
      </w:r>
      <w:r w:rsidR="00011F3C">
        <w:rPr>
          <w:rFonts w:cs="Arial"/>
          <w:sz w:val="24"/>
          <w:szCs w:val="24"/>
        </w:rPr>
        <w:t xml:space="preserve"> Division,</w:t>
      </w: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BEML Limited, KGF - 563115</w:t>
      </w:r>
    </w:p>
    <w:p w:rsidR="00011F3C" w:rsidRPr="00BA37C0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BA37C0">
        <w:rPr>
          <w:rFonts w:cs="Arial"/>
          <w:b/>
          <w:bCs/>
          <w:sz w:val="24"/>
          <w:szCs w:val="24"/>
          <w:u w:val="single"/>
        </w:rPr>
        <w:t>Sub</w:t>
      </w:r>
      <w:r w:rsidRPr="00BA37C0">
        <w:rPr>
          <w:rFonts w:cs="Arial"/>
          <w:b/>
          <w:bCs/>
          <w:sz w:val="24"/>
          <w:szCs w:val="24"/>
        </w:rPr>
        <w:t>:</w:t>
      </w:r>
      <w:r w:rsidRPr="00BA37C0">
        <w:rPr>
          <w:rFonts w:cs="Arial"/>
          <w:sz w:val="24"/>
          <w:szCs w:val="24"/>
        </w:rPr>
        <w:t xml:space="preserve"> </w:t>
      </w:r>
      <w:r w:rsidR="00C56A19" w:rsidRPr="00BA37C0">
        <w:rPr>
          <w:rFonts w:cs="Arial"/>
          <w:sz w:val="24"/>
          <w:szCs w:val="24"/>
        </w:rPr>
        <w:t xml:space="preserve">Reconditioning of </w:t>
      </w:r>
      <w:proofErr w:type="spellStart"/>
      <w:r w:rsidR="00BA37C0" w:rsidRPr="00BA37C0">
        <w:rPr>
          <w:rFonts w:cs="Arial"/>
          <w:sz w:val="24"/>
          <w:szCs w:val="24"/>
        </w:rPr>
        <w:t>Praga</w:t>
      </w:r>
      <w:proofErr w:type="spellEnd"/>
      <w:r w:rsidR="00BA37C0" w:rsidRPr="00BA37C0">
        <w:rPr>
          <w:rFonts w:cs="Arial"/>
          <w:sz w:val="24"/>
          <w:szCs w:val="24"/>
        </w:rPr>
        <w:t xml:space="preserve"> 630</w:t>
      </w:r>
      <w:r w:rsidR="00BA37C0">
        <w:rPr>
          <w:rFonts w:cs="Arial"/>
          <w:sz w:val="24"/>
          <w:szCs w:val="24"/>
        </w:rPr>
        <w:t xml:space="preserve"> </w:t>
      </w:r>
    </w:p>
    <w:p w:rsidR="00BA37C0" w:rsidRDefault="00BA37C0" w:rsidP="00011F3C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eastAsia="Calibri" w:cs="Arial"/>
          <w:sz w:val="24"/>
          <w:szCs w:val="24"/>
        </w:rPr>
      </w:pPr>
      <w:proofErr w:type="gramStart"/>
      <w:r>
        <w:rPr>
          <w:rFonts w:cs="Arial"/>
          <w:b/>
          <w:bCs/>
          <w:sz w:val="24"/>
          <w:szCs w:val="24"/>
          <w:u w:val="single"/>
        </w:rPr>
        <w:t>Ref</w:t>
      </w:r>
      <w:r w:rsidR="00C56105">
        <w:rPr>
          <w:rFonts w:cs="Arial"/>
          <w:b/>
          <w:bCs/>
          <w:sz w:val="24"/>
          <w:szCs w:val="24"/>
          <w:u w:val="single"/>
        </w:rPr>
        <w:t xml:space="preserve"> </w:t>
      </w:r>
      <w:r>
        <w:rPr>
          <w:rFonts w:cs="Arial"/>
          <w:b/>
          <w:bCs/>
          <w:sz w:val="24"/>
          <w:szCs w:val="24"/>
        </w:rPr>
        <w:t>:</w:t>
      </w:r>
      <w:proofErr w:type="gramEnd"/>
      <w:r>
        <w:rPr>
          <w:rFonts w:cs="Arial"/>
          <w:sz w:val="24"/>
          <w:szCs w:val="24"/>
        </w:rPr>
        <w:t xml:space="preserve"> Bid Ref: </w:t>
      </w:r>
      <w:r w:rsidRPr="00BA37C0">
        <w:rPr>
          <w:rFonts w:cs="Arial"/>
          <w:sz w:val="24"/>
          <w:szCs w:val="24"/>
        </w:rPr>
        <w:t>63000</w:t>
      </w:r>
      <w:r w:rsidR="00BA37C0" w:rsidRPr="00BA37C0">
        <w:rPr>
          <w:rFonts w:cs="Arial"/>
          <w:sz w:val="24"/>
          <w:szCs w:val="24"/>
        </w:rPr>
        <w:t>29585</w:t>
      </w:r>
      <w:r w:rsidRPr="00BA37C0">
        <w:rPr>
          <w:rFonts w:cs="Arial"/>
          <w:sz w:val="24"/>
          <w:szCs w:val="24"/>
        </w:rPr>
        <w:t xml:space="preserve"> f</w:t>
      </w:r>
      <w:r>
        <w:rPr>
          <w:rFonts w:cs="Arial"/>
          <w:sz w:val="24"/>
          <w:szCs w:val="24"/>
        </w:rPr>
        <w:t>rom EM-</w:t>
      </w:r>
      <w:r>
        <w:rPr>
          <w:rFonts w:cs="Arial"/>
          <w:color w:val="000000"/>
          <w:sz w:val="24"/>
          <w:szCs w:val="24"/>
        </w:rPr>
        <w:t xml:space="preserve"> Division</w:t>
      </w:r>
      <w:r>
        <w:rPr>
          <w:rFonts w:eastAsia="Calibri" w:cs="Arial"/>
          <w:sz w:val="24"/>
          <w:szCs w:val="24"/>
        </w:rPr>
        <w:t>, BEML Ltd., K.G.F Complex.</w:t>
      </w:r>
    </w:p>
    <w:p w:rsidR="00011F3C" w:rsidRDefault="00011F3C" w:rsidP="00011F3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eastAsia="Times New Roman" w:cs="Arial"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hereby declare that we have gone through the complete Tender documents, Scope of work &amp; other terms and </w:t>
      </w:r>
      <w:proofErr w:type="gramStart"/>
      <w:r>
        <w:rPr>
          <w:rFonts w:cs="Arial"/>
          <w:bCs/>
          <w:sz w:val="24"/>
          <w:szCs w:val="24"/>
        </w:rPr>
        <w:t>conditions  published</w:t>
      </w:r>
      <w:proofErr w:type="gramEnd"/>
      <w:r>
        <w:rPr>
          <w:rFonts w:cs="Arial"/>
          <w:bCs/>
          <w:sz w:val="24"/>
          <w:szCs w:val="24"/>
        </w:rPr>
        <w:t xml:space="preserve"> in BEML website / SRM Platform with </w:t>
      </w:r>
      <w:r>
        <w:rPr>
          <w:rFonts w:cs="Arial"/>
          <w:sz w:val="24"/>
          <w:szCs w:val="24"/>
        </w:rPr>
        <w:t>Bid No at reference</w:t>
      </w:r>
      <w:r>
        <w:rPr>
          <w:rFonts w:eastAsia="Calibri" w:cs="Arial"/>
          <w:sz w:val="24"/>
          <w:szCs w:val="24"/>
        </w:rPr>
        <w:t>.</w:t>
      </w:r>
      <w:r>
        <w:rPr>
          <w:rFonts w:cs="Arial"/>
          <w:bCs/>
          <w:sz w:val="24"/>
          <w:szCs w:val="24"/>
        </w:rPr>
        <w:t xml:space="preserve"> </w:t>
      </w: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We agree to abide by all Terms and conditions indicated in the Tender documents. </w:t>
      </w:r>
    </w:p>
    <w:p w:rsidR="00011F3C" w:rsidRDefault="00011F3C" w:rsidP="00011F3C">
      <w:pPr>
        <w:tabs>
          <w:tab w:val="left" w:pos="7275"/>
        </w:tabs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ab/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(Signature)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Name:                                                                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                        (Seal)             </w:t>
      </w:r>
    </w:p>
    <w:p w:rsidR="00011F3C" w:rsidRDefault="00011F3C" w:rsidP="00011F3C">
      <w:pPr>
        <w:autoSpaceDE w:val="0"/>
        <w:autoSpaceDN w:val="0"/>
        <w:adjustRightInd w:val="0"/>
        <w:rPr>
          <w:rFonts w:cs="Arial"/>
          <w:b/>
          <w:sz w:val="24"/>
          <w:szCs w:val="24"/>
        </w:rPr>
      </w:pPr>
    </w:p>
    <w:p w:rsidR="00011F3C" w:rsidRDefault="00011F3C" w:rsidP="00011F3C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  <w:u w:val="single"/>
        </w:rPr>
        <w:t>Note</w:t>
      </w:r>
      <w:r>
        <w:rPr>
          <w:rFonts w:cs="Arial"/>
          <w:b/>
          <w:sz w:val="24"/>
          <w:szCs w:val="24"/>
        </w:rPr>
        <w:t>:</w:t>
      </w:r>
      <w:r>
        <w:rPr>
          <w:rFonts w:cs="Arial"/>
          <w:bCs/>
          <w:sz w:val="24"/>
          <w:szCs w:val="24"/>
        </w:rPr>
        <w:t xml:space="preserve">  The above letter along with </w:t>
      </w:r>
      <w:r>
        <w:rPr>
          <w:rFonts w:cs="Arial"/>
          <w:sz w:val="24"/>
          <w:szCs w:val="24"/>
        </w:rPr>
        <w:t>technical specifications, terms and conditions and corresponding supporting documents required as per mandatory qualification criteria to be scanned and uploaded in the technical bid section on SRM platform</w:t>
      </w:r>
      <w:r>
        <w:rPr>
          <w:rFonts w:cs="Arial"/>
          <w:bCs/>
          <w:sz w:val="24"/>
          <w:szCs w:val="24"/>
        </w:rPr>
        <w:t>.</w:t>
      </w:r>
    </w:p>
    <w:p w:rsidR="00115DDF" w:rsidRDefault="00115DDF"/>
    <w:sectPr w:rsidR="00115DDF" w:rsidSect="00FC576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1F3C"/>
    <w:rsid w:val="00011F3C"/>
    <w:rsid w:val="00115DDF"/>
    <w:rsid w:val="008C5245"/>
    <w:rsid w:val="00BA37C0"/>
    <w:rsid w:val="00C13E0A"/>
    <w:rsid w:val="00C56105"/>
    <w:rsid w:val="00C56A19"/>
    <w:rsid w:val="00C77FA3"/>
    <w:rsid w:val="00CE67D2"/>
    <w:rsid w:val="00FC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7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28487</dc:creator>
  <cp:keywords/>
  <dc:description/>
  <cp:lastModifiedBy>28487</cp:lastModifiedBy>
  <cp:revision>7</cp:revision>
  <cp:lastPrinted>2019-09-21T09:10:00Z</cp:lastPrinted>
  <dcterms:created xsi:type="dcterms:W3CDTF">2019-09-21T06:07:00Z</dcterms:created>
  <dcterms:modified xsi:type="dcterms:W3CDTF">2019-09-27T08:52:00Z</dcterms:modified>
</cp:coreProperties>
</file>